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7D1B" w14:textId="77777777" w:rsidR="00D73B2B" w:rsidRPr="00D73B2B" w:rsidRDefault="00D73B2B" w:rsidP="00D73B2B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73B2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Prezenčná listina </w:t>
      </w:r>
    </w:p>
    <w:p w14:paraId="65986586" w14:textId="77777777" w:rsidR="00D73B2B" w:rsidRDefault="00D73B2B" w:rsidP="00D73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F4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3701"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riadneho zasadnutia Vedeckej rady Právnickej fakulty UMB v Banskej Bystrici, </w:t>
      </w:r>
    </w:p>
    <w:p w14:paraId="7BCEA10C" w14:textId="77777777" w:rsidR="00D73B2B" w:rsidRDefault="00B13701" w:rsidP="00D73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ktoré sa uskutočnilo online formou prostredníctvom aplikácie Microsoft Teams, </w:t>
      </w:r>
    </w:p>
    <w:p w14:paraId="45920F35" w14:textId="39ED255A" w:rsidR="00546841" w:rsidRPr="00B13701" w:rsidRDefault="00B13701" w:rsidP="00D73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6E40DD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E40DD">
        <w:rPr>
          <w:rFonts w:ascii="Times New Roman" w:hAnsi="Times New Roman" w:cs="Times New Roman"/>
          <w:b/>
          <w:bCs/>
          <w:sz w:val="24"/>
          <w:szCs w:val="24"/>
        </w:rPr>
        <w:t>jún</w:t>
      </w:r>
      <w:r w:rsidR="00F8379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B1370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8379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89886FE" w14:textId="2E7F6ADB" w:rsidR="00B13701" w:rsidRDefault="00B13701" w:rsidP="00B13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BF42A" w14:textId="77777777" w:rsidR="00AF218F" w:rsidRDefault="00F07736" w:rsidP="00B13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E40186" w14:textId="77777777" w:rsidR="00AF218F" w:rsidRDefault="00AF218F" w:rsidP="00B137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333051" w14:textId="2B02C248" w:rsidR="00B13701" w:rsidRDefault="00F07736" w:rsidP="00B137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872">
        <w:rPr>
          <w:rFonts w:ascii="Times New Roman" w:hAnsi="Times New Roman" w:cs="Times New Roman"/>
          <w:b/>
          <w:sz w:val="24"/>
          <w:szCs w:val="24"/>
          <w:u w:val="single"/>
        </w:rPr>
        <w:t>INTERNÍ ČLENOVIA</w:t>
      </w:r>
      <w:r w:rsidR="00166872" w:rsidRPr="0016687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600E386" w14:textId="77777777" w:rsidR="00166872" w:rsidRPr="00166872" w:rsidRDefault="00166872" w:rsidP="00B137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9E11D2" w14:textId="24D34877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Andrea Barancová,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241E7889" w14:textId="545E9819" w:rsid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Kamil Baraník, PhD., LLM.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65A903DC" w14:textId="77777777" w:rsidR="00C11D22" w:rsidRPr="00026B76" w:rsidRDefault="00C11D22" w:rsidP="00C11D2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Ing. Andrea Bilas Ševčiková,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27B6572B" w14:textId="4023F0EE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Ján Cirák, CSc.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193AE2CB" w14:textId="330CD520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Milan Ďurica,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031B34E1" w14:textId="2BB4FC8A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Daniela Gandžalová,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320691F9" w14:textId="2E2DB3F9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Dr. h. c. prof. JUDr. Jaroslav Ivor, Dr.Sc.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411ACCF5" w14:textId="739387F7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Vieroslav Júda,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3C35A221" w14:textId="043115C0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Elena Júdová,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5067941A" w14:textId="16BF8B85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Jaroslav Klátik,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30A98EF9" w14:textId="64F1D7B6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et PhDr. mult. Libor Klimek,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1D22">
        <w:rPr>
          <w:rFonts w:ascii="Times New Roman" w:hAnsi="Times New Roman" w:cs="Times New Roman"/>
          <w:b/>
          <w:bCs/>
          <w:sz w:val="24"/>
          <w:szCs w:val="24"/>
        </w:rPr>
        <w:t>prítomný online</w:t>
      </w:r>
    </w:p>
    <w:p w14:paraId="73DEC504" w14:textId="08396FDB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</w:t>
      </w:r>
      <w:r w:rsidR="00717880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Pr="00026B76">
        <w:rPr>
          <w:rFonts w:ascii="Times New Roman" w:hAnsi="Times New Roman" w:cs="Times New Roman"/>
          <w:b/>
          <w:bCs/>
          <w:sz w:val="24"/>
          <w:szCs w:val="24"/>
        </w:rPr>
        <w:t>Martin Kubinec,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44390D22" w14:textId="40503D9D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Vlasta Kunová, CSc.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7E30F9BA" w14:textId="09F1A4CE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Miloš Maďar, PhD. LLM.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410C90A3" w14:textId="1F4610DA" w:rsidR="00026B76" w:rsidRDefault="004E4D4E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</w:t>
      </w:r>
      <w:r w:rsidR="00026B76" w:rsidRPr="00026B76">
        <w:rPr>
          <w:rFonts w:ascii="Times New Roman" w:hAnsi="Times New Roman" w:cs="Times New Roman"/>
          <w:b/>
          <w:bCs/>
          <w:sz w:val="24"/>
          <w:szCs w:val="24"/>
        </w:rPr>
        <w:t>. JUDr. Ingrid Mencerová,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7233E271" w14:textId="77777777" w:rsidR="00C11D22" w:rsidRPr="00026B76" w:rsidRDefault="00C11D22" w:rsidP="00C11D2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Monika Némethová,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111B3008" w14:textId="35A5B741" w:rsid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Ing. Bernard Pekár,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497F65A5" w14:textId="77777777" w:rsidR="007A79B1" w:rsidRPr="00026B76" w:rsidRDefault="007A79B1" w:rsidP="007A79B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Ľubica Saktorová, LL.M., M.A.,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Hlk55995029"/>
      <w:r>
        <w:rPr>
          <w:rFonts w:ascii="Times New Roman" w:hAnsi="Times New Roman" w:cs="Times New Roman"/>
          <w:b/>
          <w:bCs/>
          <w:sz w:val="24"/>
          <w:szCs w:val="24"/>
        </w:rPr>
        <w:t>prítomná online</w:t>
      </w:r>
      <w:bookmarkEnd w:id="0"/>
    </w:p>
    <w:p w14:paraId="513CD1F4" w14:textId="172F4E39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PhDr. Martin Skaloš,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254F548F" w14:textId="22325787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Katarína Ševcová,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6F6BC066" w14:textId="2D71D28C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Ivana Šošková,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6AD2D13E" w14:textId="1E5D6B67" w:rsid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Marek Švec, PhD. LLM.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46415A90" w14:textId="77777777" w:rsidR="00C11D22" w:rsidRPr="00026B76" w:rsidRDefault="00C11D22" w:rsidP="00C11D2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Dr. iur. JUDr. Ing. Michal Turošík,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00EE04F8" w14:textId="77777777" w:rsidR="00C11D22" w:rsidRPr="00026B76" w:rsidRDefault="00C11D22" w:rsidP="00C11D22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89321" w14:textId="7B09FC05" w:rsidR="00166872" w:rsidRDefault="00166872" w:rsidP="00166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12EA4" w14:textId="77777777" w:rsidR="00AF218F" w:rsidRDefault="00AF218F" w:rsidP="001668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45948A" w14:textId="77777777" w:rsidR="00AF218F" w:rsidRDefault="00AF218F" w:rsidP="001668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163EC2" w14:textId="784E6996" w:rsidR="00166872" w:rsidRDefault="00166872" w:rsidP="001668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</w:t>
      </w:r>
      <w:r w:rsidRPr="00166872">
        <w:rPr>
          <w:rFonts w:ascii="Times New Roman" w:hAnsi="Times New Roman" w:cs="Times New Roman"/>
          <w:b/>
          <w:sz w:val="24"/>
          <w:szCs w:val="24"/>
          <w:u w:val="single"/>
        </w:rPr>
        <w:t>TERNÍ ČLENOVIA:</w:t>
      </w:r>
    </w:p>
    <w:p w14:paraId="73359726" w14:textId="77777777" w:rsidR="0083601B" w:rsidRDefault="0083601B" w:rsidP="00166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B1FED" w14:textId="54D8CF9C" w:rsidR="00166872" w:rsidRDefault="00166872" w:rsidP="0016687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Peter Bedlovič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B41">
        <w:rPr>
          <w:rFonts w:ascii="Times New Roman" w:hAnsi="Times New Roman" w:cs="Times New Roman"/>
          <w:b/>
          <w:bCs/>
          <w:sz w:val="24"/>
          <w:szCs w:val="24"/>
        </w:rPr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prítomný </w:t>
      </w:r>
    </w:p>
    <w:p w14:paraId="4A179AD8" w14:textId="77777777" w:rsidR="00663624" w:rsidRPr="00A65FA8" w:rsidRDefault="00663624" w:rsidP="00663624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A8">
        <w:rPr>
          <w:rFonts w:ascii="Times New Roman" w:hAnsi="Times New Roman" w:cs="Times New Roman"/>
          <w:sz w:val="24"/>
          <w:szCs w:val="24"/>
        </w:rPr>
        <w:t>Významný odborník</w:t>
      </w:r>
    </w:p>
    <w:p w14:paraId="29AADB44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782B04" w14:textId="3FDAD9B4" w:rsidR="00166872" w:rsidRDefault="00166872" w:rsidP="0016687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Eduard Burda,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1D22">
        <w:rPr>
          <w:rFonts w:ascii="Times New Roman" w:hAnsi="Times New Roman" w:cs="Times New Roman"/>
          <w:b/>
          <w:bCs/>
          <w:sz w:val="24"/>
          <w:szCs w:val="24"/>
        </w:rPr>
        <w:t>prítomný online</w:t>
      </w:r>
    </w:p>
    <w:p w14:paraId="037AA388" w14:textId="77777777" w:rsidR="004631DA" w:rsidRPr="00AE3000" w:rsidRDefault="004631DA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58DA136B" w14:textId="5CD39B46" w:rsidR="004631DA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Právnická fakulta Univerzity Komenského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E3000">
        <w:rPr>
          <w:rFonts w:ascii="Times New Roman" w:hAnsi="Times New Roman" w:cs="Times New Roman"/>
          <w:bCs/>
          <w:sz w:val="24"/>
          <w:szCs w:val="24"/>
        </w:rPr>
        <w:t>Bratislave</w:t>
      </w:r>
    </w:p>
    <w:p w14:paraId="1EDA25A3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7E1268" w14:textId="168DB1A4" w:rsidR="00166872" w:rsidRDefault="00166872" w:rsidP="0016687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Dr. h. c. prof. JUDr. Jaroslav Chovanec, CSc.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neprítomný</w:t>
      </w:r>
    </w:p>
    <w:p w14:paraId="0D0FDACE" w14:textId="77777777" w:rsidR="00663624" w:rsidRPr="00A65FA8" w:rsidRDefault="00663624" w:rsidP="00663624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A8">
        <w:rPr>
          <w:rFonts w:ascii="Times New Roman" w:hAnsi="Times New Roman" w:cs="Times New Roman"/>
          <w:sz w:val="24"/>
          <w:szCs w:val="24"/>
        </w:rPr>
        <w:t>Významný odborník</w:t>
      </w:r>
    </w:p>
    <w:p w14:paraId="3D9FD8EC" w14:textId="77777777" w:rsidR="00213829" w:rsidRPr="00AE3000" w:rsidRDefault="00213829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E893C8" w14:textId="4A70CB5E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Mgr. Richard Karkó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0827">
        <w:rPr>
          <w:rFonts w:ascii="Times New Roman" w:hAnsi="Times New Roman" w:cs="Times New Roman"/>
          <w:b/>
          <w:bCs/>
          <w:sz w:val="24"/>
          <w:szCs w:val="24"/>
        </w:rPr>
        <w:t>prítomný online</w:t>
      </w:r>
    </w:p>
    <w:p w14:paraId="3C513556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01EEAC36" w14:textId="4EC766FF" w:rsidR="00AE3000" w:rsidRDefault="00C17975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Slovenská a</w:t>
      </w:r>
      <w:r w:rsidR="00AE3000" w:rsidRPr="00AE3000">
        <w:rPr>
          <w:rFonts w:ascii="Times New Roman" w:hAnsi="Times New Roman" w:cs="Times New Roman"/>
          <w:bCs/>
          <w:sz w:val="24"/>
          <w:szCs w:val="24"/>
        </w:rPr>
        <w:t>d</w:t>
      </w:r>
      <w:r w:rsidR="00AE3000">
        <w:rPr>
          <w:rFonts w:ascii="Times New Roman" w:hAnsi="Times New Roman" w:cs="Times New Roman"/>
          <w:bCs/>
          <w:sz w:val="24"/>
          <w:szCs w:val="24"/>
        </w:rPr>
        <w:t xml:space="preserve">vokátska </w:t>
      </w:r>
      <w:r>
        <w:rPr>
          <w:rFonts w:ascii="Times New Roman" w:hAnsi="Times New Roman" w:cs="Times New Roman"/>
          <w:bCs/>
          <w:sz w:val="24"/>
          <w:szCs w:val="24"/>
        </w:rPr>
        <w:t xml:space="preserve">komora </w:t>
      </w:r>
    </w:p>
    <w:p w14:paraId="41EB0F38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DECB1D" w14:textId="49E61FBA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Dr. h.c. prof. JUDr. Lucia Kurilovská,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0827">
        <w:rPr>
          <w:rFonts w:ascii="Times New Roman" w:hAnsi="Times New Roman" w:cs="Times New Roman"/>
          <w:b/>
          <w:bCs/>
          <w:sz w:val="24"/>
          <w:szCs w:val="24"/>
        </w:rPr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>prítomná</w:t>
      </w:r>
      <w:r w:rsidR="00650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360FA7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0B936929" w14:textId="7AA891B3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Akadémia Policajného zboru v Bratislave</w:t>
      </w:r>
    </w:p>
    <w:p w14:paraId="5F5B859A" w14:textId="77777777" w:rsidR="00AE3000" w:rsidRPr="00026B76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BB8B0" w14:textId="77777777" w:rsidR="00A65FA8" w:rsidRPr="00026B76" w:rsidRDefault="00A65FA8" w:rsidP="00A65FA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Mult. Dr. h. c. prof. JUDr. Mojmír Mamojka, CSc.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neprítomný </w:t>
      </w:r>
    </w:p>
    <w:p w14:paraId="71A42EFE" w14:textId="004AF6A1" w:rsidR="00A65FA8" w:rsidRDefault="00A65FA8" w:rsidP="00A65FA8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A8">
        <w:rPr>
          <w:rFonts w:ascii="Times New Roman" w:hAnsi="Times New Roman" w:cs="Times New Roman"/>
          <w:sz w:val="24"/>
          <w:szCs w:val="24"/>
        </w:rPr>
        <w:t>Významný odborník</w:t>
      </w:r>
    </w:p>
    <w:p w14:paraId="79724519" w14:textId="77777777" w:rsidR="00A65FA8" w:rsidRDefault="00A65FA8" w:rsidP="00A65FA8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32738" w14:textId="06367146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Mojmír Mamojka, PhD., ml.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prítomný</w:t>
      </w:r>
      <w:r w:rsidR="00650DD3">
        <w:rPr>
          <w:rFonts w:ascii="Times New Roman" w:hAnsi="Times New Roman" w:cs="Times New Roman"/>
          <w:b/>
          <w:bCs/>
          <w:sz w:val="24"/>
          <w:szCs w:val="24"/>
        </w:rPr>
        <w:t xml:space="preserve"> online</w:t>
      </w:r>
    </w:p>
    <w:p w14:paraId="1D61DA39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5F3EC655" w14:textId="77777777" w:rsidR="00A65FA8" w:rsidRDefault="00A65FA8" w:rsidP="00A65FA8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Právnická fakulta Univerzity Komenského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E3000">
        <w:rPr>
          <w:rFonts w:ascii="Times New Roman" w:hAnsi="Times New Roman" w:cs="Times New Roman"/>
          <w:bCs/>
          <w:sz w:val="24"/>
          <w:szCs w:val="24"/>
        </w:rPr>
        <w:t>Bratislave</w:t>
      </w:r>
    </w:p>
    <w:p w14:paraId="55458CC9" w14:textId="77777777" w:rsidR="00AE3000" w:rsidRPr="00026B76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03DED" w14:textId="14452171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Mgr. Andrea Olšovská,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prítomná</w:t>
      </w:r>
      <w:r w:rsidR="00650DD3">
        <w:rPr>
          <w:rFonts w:ascii="Times New Roman" w:hAnsi="Times New Roman" w:cs="Times New Roman"/>
          <w:b/>
          <w:bCs/>
          <w:sz w:val="24"/>
          <w:szCs w:val="24"/>
        </w:rPr>
        <w:t xml:space="preserve"> online</w:t>
      </w:r>
    </w:p>
    <w:p w14:paraId="3C8918A5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6CE5876C" w14:textId="48F93CC9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Právnická fakulta Trnavskej univerzity v Trnave</w:t>
      </w:r>
    </w:p>
    <w:p w14:paraId="491D1033" w14:textId="77777777" w:rsidR="00AE3000" w:rsidRPr="00026B76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FC9AF" w14:textId="77777777" w:rsidR="00AF218F" w:rsidRPr="00026B76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Miroslav Štrkolec,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5561947D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313B9220" w14:textId="653116AD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Právnická fakulta </w:t>
      </w:r>
      <w:r w:rsidRPr="00AE3000">
        <w:rPr>
          <w:rFonts w:ascii="Times New Roman" w:hAnsi="Times New Roman" w:cs="Times New Roman"/>
          <w:bCs/>
          <w:sz w:val="24"/>
          <w:szCs w:val="24"/>
        </w:rPr>
        <w:t>Univerzit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AE3000">
        <w:rPr>
          <w:rFonts w:ascii="Times New Roman" w:hAnsi="Times New Roman" w:cs="Times New Roman"/>
          <w:bCs/>
          <w:sz w:val="24"/>
          <w:szCs w:val="24"/>
        </w:rPr>
        <w:t xml:space="preserve"> Pavla Jozefa Šafárika v Košiciach</w:t>
      </w:r>
    </w:p>
    <w:p w14:paraId="502D8ECF" w14:textId="77777777" w:rsid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84CFD" w14:textId="7B60EA04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Peter Vojčík, CSc.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B41">
        <w:rPr>
          <w:rFonts w:ascii="Times New Roman" w:hAnsi="Times New Roman" w:cs="Times New Roman"/>
          <w:b/>
          <w:bCs/>
          <w:sz w:val="24"/>
          <w:szCs w:val="24"/>
        </w:rPr>
        <w:t>prítomný online</w:t>
      </w:r>
    </w:p>
    <w:p w14:paraId="3D8A9F6D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6D6AD4E3" w14:textId="0C0A1AA6" w:rsidR="0083601B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Právnická fakulta </w:t>
      </w:r>
      <w:r w:rsidRPr="00AE3000">
        <w:rPr>
          <w:rFonts w:ascii="Times New Roman" w:hAnsi="Times New Roman" w:cs="Times New Roman"/>
          <w:bCs/>
          <w:sz w:val="24"/>
          <w:szCs w:val="24"/>
        </w:rPr>
        <w:t>Univerzit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AE3000">
        <w:rPr>
          <w:rFonts w:ascii="Times New Roman" w:hAnsi="Times New Roman" w:cs="Times New Roman"/>
          <w:bCs/>
          <w:sz w:val="24"/>
          <w:szCs w:val="24"/>
        </w:rPr>
        <w:t xml:space="preserve"> Pavla Jozefa Šafárika v</w:t>
      </w:r>
      <w:r w:rsidR="0083601B">
        <w:rPr>
          <w:rFonts w:ascii="Times New Roman" w:hAnsi="Times New Roman" w:cs="Times New Roman"/>
          <w:bCs/>
          <w:sz w:val="24"/>
          <w:szCs w:val="24"/>
        </w:rPr>
        <w:t> </w:t>
      </w:r>
      <w:r w:rsidRPr="00AE3000">
        <w:rPr>
          <w:rFonts w:ascii="Times New Roman" w:hAnsi="Times New Roman" w:cs="Times New Roman"/>
          <w:bCs/>
          <w:sz w:val="24"/>
          <w:szCs w:val="24"/>
        </w:rPr>
        <w:t>Košiciach</w:t>
      </w:r>
    </w:p>
    <w:p w14:paraId="1801D874" w14:textId="77777777" w:rsidR="0083601B" w:rsidRPr="00B13701" w:rsidRDefault="0083601B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601B" w:rsidRPr="00B1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5B8"/>
    <w:multiLevelType w:val="hybridMultilevel"/>
    <w:tmpl w:val="B42A6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940C5"/>
    <w:multiLevelType w:val="hybridMultilevel"/>
    <w:tmpl w:val="B42A6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0383"/>
    <w:multiLevelType w:val="hybridMultilevel"/>
    <w:tmpl w:val="B42A6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805547">
    <w:abstractNumId w:val="2"/>
  </w:num>
  <w:num w:numId="2" w16cid:durableId="1475442494">
    <w:abstractNumId w:val="0"/>
  </w:num>
  <w:num w:numId="3" w16cid:durableId="170139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52"/>
    <w:rsid w:val="00026B76"/>
    <w:rsid w:val="000B1381"/>
    <w:rsid w:val="00166872"/>
    <w:rsid w:val="00213829"/>
    <w:rsid w:val="002A4185"/>
    <w:rsid w:val="003205AD"/>
    <w:rsid w:val="003A2099"/>
    <w:rsid w:val="003F0827"/>
    <w:rsid w:val="003F46A6"/>
    <w:rsid w:val="003F7CFB"/>
    <w:rsid w:val="004631DA"/>
    <w:rsid w:val="004E4D4E"/>
    <w:rsid w:val="00502431"/>
    <w:rsid w:val="00546841"/>
    <w:rsid w:val="005550EB"/>
    <w:rsid w:val="005B2870"/>
    <w:rsid w:val="005E2C52"/>
    <w:rsid w:val="00650DD3"/>
    <w:rsid w:val="00663624"/>
    <w:rsid w:val="006E40DD"/>
    <w:rsid w:val="00717880"/>
    <w:rsid w:val="007A79B1"/>
    <w:rsid w:val="0083601B"/>
    <w:rsid w:val="008551C9"/>
    <w:rsid w:val="00A65FA8"/>
    <w:rsid w:val="00AE3000"/>
    <w:rsid w:val="00AF218F"/>
    <w:rsid w:val="00B13701"/>
    <w:rsid w:val="00BA00C5"/>
    <w:rsid w:val="00C11D22"/>
    <w:rsid w:val="00C17975"/>
    <w:rsid w:val="00C466F8"/>
    <w:rsid w:val="00D73B2B"/>
    <w:rsid w:val="00DF71AA"/>
    <w:rsid w:val="00E37471"/>
    <w:rsid w:val="00EC4B41"/>
    <w:rsid w:val="00F07736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14CB"/>
  <w15:chartTrackingRefBased/>
  <w15:docId w15:val="{543DBBF9-2AE4-4DE8-8D68-24A861D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Lihanova Michaela, Mgr.</cp:lastModifiedBy>
  <cp:revision>33</cp:revision>
  <dcterms:created xsi:type="dcterms:W3CDTF">2020-09-28T13:29:00Z</dcterms:created>
  <dcterms:modified xsi:type="dcterms:W3CDTF">2022-06-10T09:04:00Z</dcterms:modified>
</cp:coreProperties>
</file>